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DF2671" w14:textId="77777777" w:rsidR="002F7094" w:rsidRPr="004F3252" w:rsidRDefault="002F7094" w:rsidP="002F7094">
      <w:pPr>
        <w:jc w:val="both"/>
        <w:rPr>
          <w:rFonts w:ascii="Arial" w:hAnsi="Arial" w:cs="Arial"/>
          <w:sz w:val="22"/>
          <w:szCs w:val="22"/>
        </w:rPr>
      </w:pPr>
      <w:bookmarkStart w:id="0" w:name="_GoBack"/>
      <w:bookmarkEnd w:id="0"/>
      <w:r w:rsidRPr="004F3252">
        <w:rPr>
          <w:rFonts w:ascii="Arial" w:hAnsi="Arial" w:cs="Arial"/>
          <w:b/>
          <w:bCs/>
          <w:sz w:val="22"/>
          <w:szCs w:val="22"/>
        </w:rPr>
        <w:t>Die (1.) Pfarrstelle der Evangelischen Gesamtkirchengemeinde Schönfeld/Uckermark</w:t>
      </w:r>
      <w:r w:rsidRPr="004F3252">
        <w:rPr>
          <w:rFonts w:ascii="Arial" w:hAnsi="Arial" w:cs="Arial"/>
          <w:sz w:val="22"/>
          <w:szCs w:val="22"/>
        </w:rPr>
        <w:t xml:space="preserve">, </w:t>
      </w:r>
      <w:r w:rsidRPr="004F3252">
        <w:rPr>
          <w:rFonts w:ascii="Arial" w:hAnsi="Arial" w:cs="Arial"/>
          <w:b/>
          <w:bCs/>
          <w:sz w:val="22"/>
          <w:szCs w:val="22"/>
        </w:rPr>
        <w:t>Evangelischer Kirchenkreis Uckermark</w:t>
      </w:r>
      <w:r w:rsidRPr="004F3252">
        <w:rPr>
          <w:rFonts w:ascii="Arial" w:hAnsi="Arial" w:cs="Arial"/>
          <w:sz w:val="22"/>
          <w:szCs w:val="22"/>
        </w:rPr>
        <w:t xml:space="preserve">, ist zum nächstmöglichen Zeitpunkt mit 100 % Dienstumfang durch Gemeindewahl wieder zu besetzen.  </w:t>
      </w:r>
    </w:p>
    <w:p w14:paraId="55D29012" w14:textId="77777777" w:rsidR="002F7094" w:rsidRDefault="002F7094" w:rsidP="002F7094">
      <w:pPr>
        <w:jc w:val="both"/>
        <w:rPr>
          <w:rFonts w:ascii="Arial" w:hAnsi="Arial" w:cs="Arial"/>
          <w:sz w:val="22"/>
          <w:szCs w:val="22"/>
        </w:rPr>
      </w:pPr>
    </w:p>
    <w:p w14:paraId="09EDE646" w14:textId="77777777" w:rsidR="002F7094" w:rsidRPr="00E47CC4" w:rsidRDefault="002F7094" w:rsidP="002F7094">
      <w:pPr>
        <w:jc w:val="both"/>
        <w:rPr>
          <w:rFonts w:ascii="Arial" w:hAnsi="Arial" w:cs="Arial"/>
          <w:sz w:val="22"/>
          <w:szCs w:val="22"/>
        </w:rPr>
      </w:pPr>
      <w:r w:rsidRPr="00E47CC4">
        <w:rPr>
          <w:rFonts w:ascii="Arial" w:hAnsi="Arial" w:cs="Arial"/>
          <w:sz w:val="22"/>
          <w:szCs w:val="22"/>
        </w:rPr>
        <w:t xml:space="preserve">Bewerbungen sind </w:t>
      </w:r>
      <w:r>
        <w:rPr>
          <w:rFonts w:ascii="Arial" w:hAnsi="Arial" w:cs="Arial"/>
          <w:sz w:val="22"/>
          <w:szCs w:val="22"/>
        </w:rPr>
        <w:t>zugelassen</w:t>
      </w:r>
      <w:r w:rsidRPr="00E47CC4">
        <w:rPr>
          <w:rFonts w:ascii="Arial" w:hAnsi="Arial" w:cs="Arial"/>
          <w:sz w:val="22"/>
          <w:szCs w:val="22"/>
        </w:rPr>
        <w:t xml:space="preserve"> von Pfarrerinnen und Pfarrern</w:t>
      </w:r>
      <w:r>
        <w:rPr>
          <w:rFonts w:ascii="Arial" w:hAnsi="Arial" w:cs="Arial"/>
          <w:sz w:val="22"/>
          <w:szCs w:val="22"/>
        </w:rPr>
        <w:t xml:space="preserve"> (m/w/d)</w:t>
      </w:r>
      <w:r w:rsidRPr="00E47CC4">
        <w:rPr>
          <w:rFonts w:ascii="Arial" w:hAnsi="Arial" w:cs="Arial"/>
          <w:sz w:val="22"/>
          <w:szCs w:val="22"/>
        </w:rPr>
        <w:t xml:space="preserve">, die sich in einem Pfarrdienstverhältnis auf Lebenszeit zu einer Gliedkirche der Evangelischen Kirche in Deutschland (EKD) befinden. </w:t>
      </w:r>
    </w:p>
    <w:p w14:paraId="06A7B5D8" w14:textId="77777777" w:rsidR="002F7094" w:rsidRPr="004F3252" w:rsidRDefault="002F7094" w:rsidP="002F7094">
      <w:pPr>
        <w:jc w:val="both"/>
        <w:rPr>
          <w:rFonts w:ascii="Arial" w:hAnsi="Arial" w:cs="Arial"/>
          <w:sz w:val="22"/>
          <w:szCs w:val="22"/>
        </w:rPr>
      </w:pPr>
    </w:p>
    <w:p w14:paraId="6AF7CB99" w14:textId="77777777" w:rsidR="002F7094" w:rsidRPr="004F3252" w:rsidRDefault="002F7094" w:rsidP="002F7094">
      <w:pPr>
        <w:jc w:val="both"/>
        <w:rPr>
          <w:rFonts w:ascii="Arial" w:hAnsi="Arial" w:cs="Arial"/>
          <w:sz w:val="22"/>
          <w:szCs w:val="22"/>
        </w:rPr>
      </w:pPr>
      <w:r w:rsidRPr="004F3252">
        <w:rPr>
          <w:rFonts w:ascii="Arial" w:hAnsi="Arial" w:cs="Arial"/>
          <w:sz w:val="22"/>
          <w:szCs w:val="22"/>
        </w:rPr>
        <w:t>Schönfeld liegt im Nordosten Brandenburgs im Landkreis Uckermark, mittig zwischen Prenzlau und Pasewalk (MV), Berlin und die Ostsee sind in ca. 1,5 Stunden zu erreichen. Die Menschen, die hier wohnen, schätzen die Ruhe, die weite hügelige Landschaft mit vielen Seen und die Natur.</w:t>
      </w:r>
    </w:p>
    <w:p w14:paraId="3F4AAC43" w14:textId="77777777" w:rsidR="002F7094" w:rsidRPr="004F3252" w:rsidRDefault="002F7094" w:rsidP="002F7094">
      <w:pPr>
        <w:jc w:val="both"/>
        <w:rPr>
          <w:rFonts w:ascii="Arial" w:hAnsi="Arial" w:cs="Arial"/>
          <w:sz w:val="22"/>
          <w:szCs w:val="22"/>
        </w:rPr>
      </w:pPr>
    </w:p>
    <w:p w14:paraId="2EBF4D99" w14:textId="77777777" w:rsidR="002F7094" w:rsidRPr="004F3252" w:rsidRDefault="002F7094" w:rsidP="002F7094">
      <w:pPr>
        <w:jc w:val="both"/>
        <w:rPr>
          <w:rFonts w:ascii="Arial" w:hAnsi="Arial" w:cs="Arial"/>
          <w:sz w:val="22"/>
          <w:szCs w:val="22"/>
        </w:rPr>
      </w:pPr>
      <w:r w:rsidRPr="004F3252">
        <w:rPr>
          <w:rFonts w:ascii="Arial" w:hAnsi="Arial" w:cs="Arial"/>
          <w:sz w:val="22"/>
          <w:szCs w:val="22"/>
        </w:rPr>
        <w:t xml:space="preserve">Zur Pfarrstelle gehören 4 Ortskirchen und ca. 450 Gemeindeglieder. Alle Ortskirchen mit insgesamt 11 gut sanierten Kirchen und Orgeln arbeiten bereits seit vielen Jahren erfolgreich und vertrauensvoll zusammen. </w:t>
      </w:r>
      <w:r w:rsidRPr="004F3252">
        <w:rPr>
          <w:rFonts w:ascii="Arial" w:hAnsi="Arial" w:cs="Arial"/>
          <w:sz w:val="22"/>
          <w:szCs w:val="22"/>
        </w:rPr>
        <w:br/>
        <w:t>So freut sich die Gemeinde vor allem auf eine Pfarrerin oder einen Pfarrer, die oder der Freude daran hat, auf Menschen zuzugehen und initiativ mit Ideen den Dienst im ländlichen Raum aufzunehmen. Mit Christus im Herzen sollte die Pfarrperson Liebe zu den Menschen und zum Leben auf dem Lande mitbringen!</w:t>
      </w:r>
    </w:p>
    <w:p w14:paraId="7C10B674" w14:textId="77777777" w:rsidR="002F7094" w:rsidRPr="004F3252" w:rsidRDefault="002F7094" w:rsidP="002F7094">
      <w:pPr>
        <w:jc w:val="both"/>
        <w:rPr>
          <w:rFonts w:ascii="Arial" w:hAnsi="Arial" w:cs="Arial"/>
          <w:sz w:val="22"/>
          <w:szCs w:val="22"/>
        </w:rPr>
      </w:pPr>
    </w:p>
    <w:p w14:paraId="2834721C" w14:textId="77777777" w:rsidR="002F7094" w:rsidRPr="004F3252" w:rsidRDefault="002F7094" w:rsidP="002F7094">
      <w:pPr>
        <w:jc w:val="both"/>
        <w:rPr>
          <w:rFonts w:ascii="Arial" w:hAnsi="Arial" w:cs="Arial"/>
          <w:sz w:val="22"/>
          <w:szCs w:val="22"/>
        </w:rPr>
      </w:pPr>
      <w:r w:rsidRPr="004F3252">
        <w:rPr>
          <w:rFonts w:ascii="Arial" w:hAnsi="Arial" w:cs="Arial"/>
          <w:sz w:val="22"/>
          <w:szCs w:val="22"/>
        </w:rPr>
        <w:t xml:space="preserve">Als Dienstwohnung steht ein schönes, geräumiges Pfarrhaus im Ort Schönfeld auf einem parkähnlichen Grundstück zur Verfügung. </w:t>
      </w:r>
    </w:p>
    <w:p w14:paraId="7F0A5A49" w14:textId="77777777" w:rsidR="002F7094" w:rsidRPr="004F3252" w:rsidRDefault="002F7094" w:rsidP="002F7094">
      <w:pPr>
        <w:jc w:val="both"/>
        <w:rPr>
          <w:rFonts w:ascii="Arial" w:hAnsi="Arial" w:cs="Arial"/>
          <w:sz w:val="22"/>
          <w:szCs w:val="22"/>
        </w:rPr>
      </w:pPr>
      <w:r w:rsidRPr="004F3252">
        <w:rPr>
          <w:rFonts w:ascii="Arial" w:hAnsi="Arial" w:cs="Arial"/>
          <w:sz w:val="22"/>
          <w:szCs w:val="22"/>
        </w:rPr>
        <w:t>Die Pfarrstelle der GKG Schönfeld verspricht Arbeitsbedingungen, die alles andere als selbstverständlich sind:</w:t>
      </w:r>
    </w:p>
    <w:p w14:paraId="4B36929D" w14:textId="77777777" w:rsidR="002F7094" w:rsidRPr="004F3252" w:rsidRDefault="002F7094" w:rsidP="002F7094">
      <w:pPr>
        <w:jc w:val="both"/>
        <w:rPr>
          <w:rFonts w:ascii="Arial" w:hAnsi="Arial" w:cs="Arial"/>
          <w:sz w:val="22"/>
          <w:szCs w:val="22"/>
        </w:rPr>
      </w:pPr>
    </w:p>
    <w:p w14:paraId="07A360B0" w14:textId="77777777" w:rsidR="002F7094" w:rsidRPr="004F3252" w:rsidRDefault="002F7094" w:rsidP="002F7094">
      <w:pPr>
        <w:jc w:val="both"/>
        <w:rPr>
          <w:rFonts w:ascii="Arial" w:hAnsi="Arial" w:cs="Arial"/>
          <w:sz w:val="22"/>
          <w:szCs w:val="22"/>
        </w:rPr>
      </w:pPr>
      <w:r w:rsidRPr="004F3252">
        <w:rPr>
          <w:rFonts w:ascii="Arial" w:hAnsi="Arial" w:cs="Arial"/>
          <w:sz w:val="22"/>
          <w:szCs w:val="22"/>
        </w:rPr>
        <w:t>Entlastung und Unterstützung in Verwaltungsaufgaben, bei handwerklich–praktischen Tätigkeiten und im Seniorenbesuchsdienst. Beruflich Mitarbeitende stehen jeweils für diese Bereiche zur Verfügung und bilden zusammen mit zahlreichen Ehrenamtlichen einen gemeindlichen Schatz für den gemeinsamen Gemeindedienst.</w:t>
      </w:r>
    </w:p>
    <w:p w14:paraId="21C0F6A3" w14:textId="77777777" w:rsidR="002F7094" w:rsidRPr="004F3252" w:rsidRDefault="002F7094" w:rsidP="002F7094">
      <w:pPr>
        <w:jc w:val="both"/>
        <w:rPr>
          <w:rFonts w:ascii="Arial" w:hAnsi="Arial" w:cs="Arial"/>
          <w:sz w:val="22"/>
          <w:szCs w:val="22"/>
        </w:rPr>
      </w:pPr>
    </w:p>
    <w:p w14:paraId="02C2959F" w14:textId="77777777" w:rsidR="002F7094" w:rsidRPr="004F3252" w:rsidRDefault="002F7094" w:rsidP="002F7094">
      <w:pPr>
        <w:jc w:val="both"/>
        <w:rPr>
          <w:rFonts w:ascii="Arial" w:hAnsi="Arial" w:cs="Arial"/>
          <w:sz w:val="22"/>
          <w:szCs w:val="22"/>
        </w:rPr>
      </w:pPr>
      <w:r w:rsidRPr="004F3252">
        <w:rPr>
          <w:rFonts w:ascii="Arial" w:hAnsi="Arial" w:cs="Arial"/>
          <w:sz w:val="22"/>
          <w:szCs w:val="22"/>
        </w:rPr>
        <w:t>Auch die katechetische Stelle für die Arbeit mit Kindern und Jugendlichen konnte kürzlich mit einer neuen Mitarbeiterin (DU 100%) besetzt werden, so dass die neue Pfarrperson ein gut aufgestelltes berufliches wie ehrenamtliches Team erwartet, das offen ist für gemeinsame neue Akzente in der Gemeindearbeit.</w:t>
      </w:r>
    </w:p>
    <w:p w14:paraId="7DF2B665" w14:textId="77777777" w:rsidR="002F7094" w:rsidRPr="004F3252" w:rsidRDefault="002F7094" w:rsidP="002F7094">
      <w:pPr>
        <w:jc w:val="both"/>
        <w:rPr>
          <w:rFonts w:ascii="Arial" w:hAnsi="Arial" w:cs="Arial"/>
          <w:sz w:val="22"/>
          <w:szCs w:val="22"/>
        </w:rPr>
      </w:pPr>
    </w:p>
    <w:p w14:paraId="634C4564" w14:textId="77777777" w:rsidR="002F7094" w:rsidRPr="004F3252" w:rsidRDefault="002F7094" w:rsidP="002F7094">
      <w:pPr>
        <w:jc w:val="both"/>
        <w:rPr>
          <w:rFonts w:ascii="Arial" w:hAnsi="Arial" w:cs="Arial"/>
          <w:sz w:val="22"/>
          <w:szCs w:val="22"/>
        </w:rPr>
      </w:pPr>
      <w:r w:rsidRPr="004F3252">
        <w:rPr>
          <w:rFonts w:ascii="Arial" w:hAnsi="Arial" w:cs="Arial"/>
          <w:sz w:val="22"/>
          <w:szCs w:val="22"/>
        </w:rPr>
        <w:t xml:space="preserve">Die Gesamtkirchengemeinde zeichnet bislang folgende besondere Schwerpunkte aus: der „Malchower </w:t>
      </w:r>
      <w:proofErr w:type="spellStart"/>
      <w:r w:rsidRPr="004F3252">
        <w:rPr>
          <w:rFonts w:ascii="Arial" w:hAnsi="Arial" w:cs="Arial"/>
          <w:sz w:val="22"/>
          <w:szCs w:val="22"/>
        </w:rPr>
        <w:t>Labyrinthpark</w:t>
      </w:r>
      <w:proofErr w:type="spellEnd"/>
      <w:r w:rsidRPr="004F3252">
        <w:rPr>
          <w:rFonts w:ascii="Arial" w:hAnsi="Arial" w:cs="Arial"/>
          <w:sz w:val="22"/>
          <w:szCs w:val="22"/>
        </w:rPr>
        <w:t xml:space="preserve">“, diakonisches Engagement am Gutshaus Ludwigsburg, ein Selbstversorgerhaus als Jugendherberge in </w:t>
      </w:r>
      <w:proofErr w:type="spellStart"/>
      <w:r w:rsidRPr="004F3252">
        <w:rPr>
          <w:rFonts w:ascii="Arial" w:hAnsi="Arial" w:cs="Arial"/>
          <w:sz w:val="22"/>
          <w:szCs w:val="22"/>
        </w:rPr>
        <w:t>Carmzow</w:t>
      </w:r>
      <w:proofErr w:type="spellEnd"/>
      <w:r w:rsidRPr="004F3252">
        <w:rPr>
          <w:rFonts w:ascii="Arial" w:hAnsi="Arial" w:cs="Arial"/>
          <w:sz w:val="22"/>
          <w:szCs w:val="22"/>
        </w:rPr>
        <w:t xml:space="preserve"> sowie  den „Internationalen Malchower Kirchenpreis“ einem Musikwettbewerb für Kinder und Jugendliche aus dem Umkreis von 100 Kilometer einschließlich Polen und der lettische Partnergemeinde </w:t>
      </w:r>
      <w:proofErr w:type="spellStart"/>
      <w:r w:rsidRPr="004F3252">
        <w:rPr>
          <w:rFonts w:ascii="Arial" w:hAnsi="Arial" w:cs="Arial"/>
          <w:sz w:val="22"/>
          <w:szCs w:val="22"/>
        </w:rPr>
        <w:t>Livani-Preili</w:t>
      </w:r>
      <w:proofErr w:type="spellEnd"/>
      <w:r w:rsidRPr="004F3252">
        <w:rPr>
          <w:rFonts w:ascii="Arial" w:hAnsi="Arial" w:cs="Arial"/>
          <w:sz w:val="22"/>
          <w:szCs w:val="22"/>
        </w:rPr>
        <w:t>.</w:t>
      </w:r>
    </w:p>
    <w:p w14:paraId="000EF21C" w14:textId="77777777" w:rsidR="002F7094" w:rsidRPr="004F3252" w:rsidRDefault="002F7094" w:rsidP="002F7094">
      <w:pPr>
        <w:jc w:val="both"/>
        <w:rPr>
          <w:rFonts w:ascii="Arial" w:hAnsi="Arial" w:cs="Arial"/>
          <w:sz w:val="22"/>
          <w:szCs w:val="22"/>
        </w:rPr>
      </w:pPr>
    </w:p>
    <w:p w14:paraId="586ADB69" w14:textId="77777777" w:rsidR="002F7094" w:rsidRPr="004F3252" w:rsidRDefault="002F7094" w:rsidP="002F7094">
      <w:pPr>
        <w:jc w:val="both"/>
        <w:rPr>
          <w:rFonts w:ascii="Arial" w:hAnsi="Arial" w:cs="Arial"/>
          <w:sz w:val="22"/>
          <w:szCs w:val="22"/>
        </w:rPr>
      </w:pPr>
      <w:r w:rsidRPr="004F3252">
        <w:rPr>
          <w:rFonts w:ascii="Arial" w:hAnsi="Arial" w:cs="Arial"/>
          <w:sz w:val="22"/>
          <w:szCs w:val="22"/>
        </w:rPr>
        <w:t xml:space="preserve">Dank der gemeindeeigenen Carl </w:t>
      </w:r>
      <w:proofErr w:type="spellStart"/>
      <w:r w:rsidRPr="004F3252">
        <w:rPr>
          <w:rFonts w:ascii="Arial" w:hAnsi="Arial" w:cs="Arial"/>
          <w:sz w:val="22"/>
          <w:szCs w:val="22"/>
        </w:rPr>
        <w:t>Büchsel</w:t>
      </w:r>
      <w:proofErr w:type="spellEnd"/>
      <w:r w:rsidRPr="004F3252">
        <w:rPr>
          <w:rFonts w:ascii="Arial" w:hAnsi="Arial" w:cs="Arial"/>
          <w:sz w:val="22"/>
          <w:szCs w:val="22"/>
        </w:rPr>
        <w:t xml:space="preserve">-Stiftung sind diese besonderen Arbeitsbedingungen und Initiativen möglich. </w:t>
      </w:r>
    </w:p>
    <w:p w14:paraId="167030AD" w14:textId="77777777" w:rsidR="002F7094" w:rsidRPr="004F3252" w:rsidRDefault="002F7094" w:rsidP="002F7094">
      <w:pPr>
        <w:jc w:val="both"/>
        <w:rPr>
          <w:rFonts w:ascii="Arial" w:hAnsi="Arial" w:cs="Arial"/>
          <w:sz w:val="22"/>
          <w:szCs w:val="22"/>
        </w:rPr>
      </w:pPr>
    </w:p>
    <w:p w14:paraId="690822AE" w14:textId="77777777" w:rsidR="002F7094" w:rsidRPr="004F3252" w:rsidRDefault="002F7094" w:rsidP="002F7094">
      <w:pPr>
        <w:jc w:val="both"/>
        <w:rPr>
          <w:rFonts w:ascii="Arial" w:hAnsi="Arial" w:cs="Arial"/>
          <w:sz w:val="22"/>
          <w:szCs w:val="22"/>
        </w:rPr>
      </w:pPr>
      <w:r w:rsidRPr="004F3252">
        <w:rPr>
          <w:rFonts w:ascii="Arial" w:hAnsi="Arial" w:cs="Arial"/>
          <w:sz w:val="22"/>
          <w:szCs w:val="22"/>
        </w:rPr>
        <w:t xml:space="preserve">Weitere Informationen zur Gemeinde sind auf der Internetseite </w:t>
      </w:r>
      <w:hyperlink r:id="rId4">
        <w:r w:rsidRPr="004F3252">
          <w:rPr>
            <w:rStyle w:val="Hyperlink"/>
            <w:rFonts w:ascii="Arial" w:hAnsi="Arial" w:cs="Arial"/>
            <w:sz w:val="22"/>
            <w:szCs w:val="22"/>
          </w:rPr>
          <w:t>www.kirche-schoenfeld.org</w:t>
        </w:r>
      </w:hyperlink>
      <w:r w:rsidRPr="004F3252">
        <w:rPr>
          <w:rFonts w:ascii="Arial" w:hAnsi="Arial" w:cs="Arial"/>
          <w:sz w:val="22"/>
          <w:szCs w:val="22"/>
        </w:rPr>
        <w:t xml:space="preserve"> zu finden. Auskünfte erteilen gerne Frau Ute Eisinger als Kirchmeisterin (Tel. 039854 546), Frau Ada Hammerschmidt als GKR-Vorsitzende (Tel. 0175 1835775) sowie Superintendentin Michaela Fröhling unter Tel. </w:t>
      </w:r>
      <w:r w:rsidRPr="004F3252">
        <w:rPr>
          <w:rFonts w:ascii="Arial" w:eastAsia="Times New Roman" w:hAnsi="Arial" w:cs="Arial"/>
          <w:sz w:val="22"/>
          <w:szCs w:val="22"/>
        </w:rPr>
        <w:t xml:space="preserve">0171 6475 255. </w:t>
      </w:r>
      <w:r w:rsidRPr="004F3252">
        <w:rPr>
          <w:rFonts w:ascii="Arial" w:hAnsi="Arial" w:cs="Arial"/>
          <w:sz w:val="22"/>
          <w:szCs w:val="22"/>
        </w:rPr>
        <w:t xml:space="preserve"> </w:t>
      </w:r>
    </w:p>
    <w:p w14:paraId="78275223" w14:textId="77777777" w:rsidR="002F7094" w:rsidRDefault="002F7094" w:rsidP="002F7094">
      <w:pPr>
        <w:pStyle w:val="11TOPTextNiederschrift"/>
        <w:widowControl w:val="0"/>
        <w:ind w:left="0"/>
        <w:rPr>
          <w:rFonts w:cs="Arial"/>
          <w:sz w:val="22"/>
          <w:szCs w:val="22"/>
        </w:rPr>
      </w:pPr>
    </w:p>
    <w:p w14:paraId="1786FC42" w14:textId="77777777" w:rsidR="002F7094" w:rsidRDefault="002F7094" w:rsidP="002F7094">
      <w:pPr>
        <w:pStyle w:val="11TOPTextNiederschrift"/>
        <w:widowControl w:val="0"/>
        <w:ind w:left="0"/>
        <w:rPr>
          <w:rFonts w:cs="Arial"/>
          <w:sz w:val="22"/>
          <w:szCs w:val="22"/>
        </w:rPr>
      </w:pPr>
      <w:r w:rsidRPr="004F3252">
        <w:rPr>
          <w:rFonts w:cs="Arial"/>
          <w:sz w:val="22"/>
          <w:szCs w:val="22"/>
        </w:rPr>
        <w:t xml:space="preserve">Bewerbungen werden bis zum </w:t>
      </w:r>
      <w:r>
        <w:rPr>
          <w:rFonts w:cs="Arial"/>
          <w:sz w:val="22"/>
          <w:szCs w:val="22"/>
        </w:rPr>
        <w:t>22. April 2026</w:t>
      </w:r>
      <w:r w:rsidRPr="004F3252">
        <w:rPr>
          <w:rFonts w:cs="Arial"/>
          <w:sz w:val="22"/>
          <w:szCs w:val="22"/>
        </w:rPr>
        <w:t xml:space="preserve"> erbeten an das Konsistorium, Abteilung 3, per E-Mail in einer </w:t>
      </w:r>
      <w:r>
        <w:rPr>
          <w:rFonts w:cs="Arial"/>
          <w:sz w:val="22"/>
          <w:szCs w:val="22"/>
        </w:rPr>
        <w:t xml:space="preserve">zusammenhängenden </w:t>
      </w:r>
      <w:r w:rsidRPr="004F3252">
        <w:rPr>
          <w:rFonts w:cs="Arial"/>
          <w:sz w:val="22"/>
          <w:szCs w:val="22"/>
        </w:rPr>
        <w:t xml:space="preserve">Datei an </w:t>
      </w:r>
      <w:hyperlink r:id="rId5" w:history="1">
        <w:r w:rsidRPr="004F3252">
          <w:rPr>
            <w:rStyle w:val="Hyperlink"/>
            <w:rFonts w:cs="Arial"/>
            <w:sz w:val="22"/>
            <w:szCs w:val="22"/>
          </w:rPr>
          <w:t>pfarrstellenbewerbungen@gemeinsam.ekbo.de</w:t>
        </w:r>
      </w:hyperlink>
      <w:r w:rsidRPr="004F3252">
        <w:rPr>
          <w:rFonts w:cs="Arial"/>
          <w:sz w:val="22"/>
          <w:szCs w:val="22"/>
        </w:rPr>
        <w:t>.</w:t>
      </w:r>
    </w:p>
    <w:p w14:paraId="3088270D" w14:textId="77777777" w:rsidR="002F7094" w:rsidRDefault="002F7094" w:rsidP="002F7094">
      <w:pPr>
        <w:pStyle w:val="11TOPTextNiederschrift"/>
        <w:widowControl w:val="0"/>
        <w:ind w:left="0"/>
        <w:rPr>
          <w:rFonts w:cs="Arial"/>
          <w:sz w:val="22"/>
          <w:szCs w:val="22"/>
        </w:rPr>
      </w:pPr>
    </w:p>
    <w:p w14:paraId="724EE49A" w14:textId="77777777" w:rsidR="002F7094" w:rsidRPr="00E47CC4" w:rsidRDefault="002F7094" w:rsidP="002F7094">
      <w:pPr>
        <w:jc w:val="both"/>
        <w:rPr>
          <w:rFonts w:ascii="Arial" w:hAnsi="Arial" w:cs="Arial"/>
          <w:sz w:val="22"/>
          <w:szCs w:val="22"/>
        </w:rPr>
      </w:pPr>
      <w:r>
        <w:rPr>
          <w:rFonts w:ascii="Arial" w:hAnsi="Arial" w:cs="Arial"/>
          <w:sz w:val="22"/>
          <w:szCs w:val="22"/>
        </w:rPr>
        <w:lastRenderedPageBreak/>
        <w:t xml:space="preserve">Bewerberinnen und Bewerber, die nicht der EKBO angehören, senden uns bitte mit den Bewerbungsunterlagen auch das schriftliche Einverständnis zur Personalakteneinsicht. </w:t>
      </w:r>
    </w:p>
    <w:p w14:paraId="5BEB6770" w14:textId="77777777" w:rsidR="007044AB" w:rsidRDefault="007044AB" w:rsidP="00511B2D"/>
    <w:sectPr w:rsidR="007044AB">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beration Serif">
    <w:altName w:val="Times New Roman"/>
    <w:charset w:val="01"/>
    <w:family w:val="roman"/>
    <w:pitch w:val="variable"/>
  </w:font>
  <w:font w:name="Noto Sans CJK SC Regular">
    <w:altName w:val="Times New Roman"/>
    <w:charset w:val="01"/>
    <w:family w:val="auto"/>
    <w:pitch w:val="variable"/>
  </w:font>
  <w:font w:name="Lohit Devanagari">
    <w:altName w:val="Times New Roman"/>
    <w:charset w:val="01"/>
    <w:family w:val="auto"/>
    <w:pitch w:val="variable"/>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7094"/>
    <w:rsid w:val="0017219A"/>
    <w:rsid w:val="002F7094"/>
    <w:rsid w:val="00454E1F"/>
    <w:rsid w:val="00511B2D"/>
    <w:rsid w:val="005E5940"/>
    <w:rsid w:val="006E2500"/>
    <w:rsid w:val="007044AB"/>
    <w:rsid w:val="00921F3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171FF4"/>
  <w15:chartTrackingRefBased/>
  <w15:docId w15:val="{1BD3C8C1-4A83-43E6-8145-E96344F2C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F7094"/>
    <w:pPr>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nhideWhenUsed/>
    <w:rsid w:val="002F7094"/>
    <w:rPr>
      <w:color w:val="0563C1"/>
      <w:u w:val="single"/>
    </w:rPr>
  </w:style>
  <w:style w:type="paragraph" w:customStyle="1" w:styleId="11TOPTextNiederschrift">
    <w:name w:val="1.1 TOP Text Niederschrift"/>
    <w:basedOn w:val="Standard"/>
    <w:qFormat/>
    <w:rsid w:val="002F7094"/>
    <w:pPr>
      <w:autoSpaceDN w:val="0"/>
      <w:spacing w:before="45" w:line="240" w:lineRule="atLeast"/>
      <w:ind w:left="570"/>
      <w:jc w:val="both"/>
      <w:textAlignment w:val="baseline"/>
    </w:pPr>
    <w:rPr>
      <w:rFonts w:ascii="Arial" w:eastAsiaTheme="minorHAnsi" w:hAnsi="Arial" w:cs="Tahoma"/>
      <w:kern w:val="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pfarrstellenbewerbungen@gemeinsam.ekbo.de" TargetMode="External"/><Relationship Id="rId4" Type="http://schemas.openxmlformats.org/officeDocument/2006/relationships/hyperlink" Target="http://www.kirche-schoenfeld.org/"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Lariss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464</Words>
  <Characters>2925</Characters>
  <Application>Microsoft Office Word</Application>
  <DocSecurity>0</DocSecurity>
  <Lines>24</Lines>
  <Paragraphs>6</Paragraphs>
  <ScaleCrop>false</ScaleCrop>
  <Company/>
  <LinksUpToDate>false</LinksUpToDate>
  <CharactersWithSpaces>3383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Seidel, Simone</dc:creator>
  <cp:keywords/>
  <dc:description/>
  <cp:lastModifiedBy>Seidel, Simone</cp:lastModifiedBy>
  <cp:revision>1</cp:revision>
  <dcterms:created xsi:type="dcterms:W3CDTF">2026-03-24T13:49:00Z</dcterms:created>
  <dcterms:modified xsi:type="dcterms:W3CDTF">2026-03-24T13:51:00Z</dcterms:modified>
</cp:coreProperties>
</file>